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25" w:rsidRDefault="00212925" w:rsidP="0021292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212925" w:rsidRDefault="00212925" w:rsidP="00212925">
      <w:pPr>
        <w:pStyle w:val="Standard"/>
        <w:jc w:val="center"/>
        <w:rPr>
          <w:b/>
          <w:szCs w:val="28"/>
        </w:rPr>
      </w:pPr>
    </w:p>
    <w:p w:rsidR="00212925" w:rsidRDefault="00212925" w:rsidP="00212925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Textbody"/>
        <w:ind w:right="-360"/>
        <w:jc w:val="center"/>
        <w:rPr>
          <w:b/>
          <w:bCs/>
          <w:szCs w:val="28"/>
        </w:rPr>
      </w:pPr>
    </w:p>
    <w:p w:rsidR="00212925" w:rsidRDefault="00212925" w:rsidP="00212925">
      <w:pPr>
        <w:pStyle w:val="Textbody"/>
        <w:ind w:right="-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proofErr w:type="spellStart"/>
      <w:r>
        <w:rPr>
          <w:b/>
          <w:bCs/>
          <w:szCs w:val="28"/>
        </w:rPr>
        <w:t>плане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работы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Совета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сельского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поселения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Абдрашитовский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сельсовет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муниципального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района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Альшеевский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район</w:t>
      </w:r>
      <w:proofErr w:type="spellEnd"/>
      <w:r>
        <w:rPr>
          <w:b/>
          <w:bCs/>
          <w:szCs w:val="28"/>
        </w:rPr>
        <w:t xml:space="preserve">  </w:t>
      </w:r>
    </w:p>
    <w:p w:rsidR="00212925" w:rsidRDefault="00212925" w:rsidP="00212925">
      <w:pPr>
        <w:pStyle w:val="Textbody"/>
        <w:ind w:right="-360"/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Республики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Башкортостан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на</w:t>
      </w:r>
      <w:proofErr w:type="spellEnd"/>
      <w:r>
        <w:rPr>
          <w:b/>
          <w:bCs/>
          <w:szCs w:val="28"/>
        </w:rPr>
        <w:t xml:space="preserve"> 2014 </w:t>
      </w:r>
      <w:proofErr w:type="spellStart"/>
      <w:r>
        <w:rPr>
          <w:b/>
          <w:bCs/>
          <w:szCs w:val="28"/>
        </w:rPr>
        <w:t>год</w:t>
      </w:r>
      <w:proofErr w:type="spellEnd"/>
      <w:r>
        <w:rPr>
          <w:b/>
          <w:bCs/>
          <w:szCs w:val="28"/>
        </w:rPr>
        <w:t>.</w:t>
      </w:r>
    </w:p>
    <w:p w:rsidR="00212925" w:rsidRDefault="00212925" w:rsidP="00212925">
      <w:pPr>
        <w:pStyle w:val="Textbody"/>
        <w:ind w:right="-1192"/>
        <w:rPr>
          <w:szCs w:val="28"/>
        </w:rPr>
      </w:pPr>
    </w:p>
    <w:p w:rsidR="00212925" w:rsidRDefault="00212925" w:rsidP="00212925">
      <w:pPr>
        <w:pStyle w:val="Textbody"/>
        <w:ind w:right="-1192"/>
        <w:rPr>
          <w:szCs w:val="28"/>
        </w:rPr>
      </w:pPr>
    </w:p>
    <w:p w:rsidR="00212925" w:rsidRDefault="00212925" w:rsidP="00212925">
      <w:pPr>
        <w:pStyle w:val="Textbody"/>
        <w:ind w:firstLine="708"/>
        <w:jc w:val="both"/>
      </w:pPr>
      <w:r>
        <w:rPr>
          <w:sz w:val="32"/>
          <w:szCs w:val="28"/>
        </w:rPr>
        <w:t xml:space="preserve">В </w:t>
      </w:r>
      <w:proofErr w:type="spellStart"/>
      <w:r>
        <w:rPr>
          <w:sz w:val="32"/>
          <w:szCs w:val="28"/>
        </w:rPr>
        <w:t>соответствии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со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ст</w:t>
      </w:r>
      <w:proofErr w:type="spellEnd"/>
      <w:r>
        <w:rPr>
          <w:sz w:val="32"/>
          <w:szCs w:val="28"/>
        </w:rPr>
        <w:t xml:space="preserve">. 18 </w:t>
      </w:r>
      <w:proofErr w:type="spellStart"/>
      <w:r>
        <w:rPr>
          <w:sz w:val="32"/>
          <w:szCs w:val="28"/>
        </w:rPr>
        <w:t>Устава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муниципального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района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Альшеевский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район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Республики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Башкортостан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Совет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сельского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поселения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Абдрашитовский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сельсовет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муниципального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района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Альшеевский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район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Республики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Башкортостан</w:t>
      </w:r>
      <w:proofErr w:type="spellEnd"/>
      <w:r>
        <w:rPr>
          <w:sz w:val="32"/>
          <w:szCs w:val="28"/>
        </w:rPr>
        <w:t xml:space="preserve"> РЕШИЛ:</w:t>
      </w:r>
    </w:p>
    <w:p w:rsidR="00212925" w:rsidRDefault="00212925" w:rsidP="00212925">
      <w:pPr>
        <w:pStyle w:val="Textbody"/>
        <w:jc w:val="both"/>
      </w:pPr>
      <w:r>
        <w:rPr>
          <w:sz w:val="32"/>
          <w:szCs w:val="28"/>
        </w:rPr>
        <w:tab/>
        <w:t xml:space="preserve">1. </w:t>
      </w:r>
      <w:proofErr w:type="spellStart"/>
      <w:r>
        <w:rPr>
          <w:sz w:val="32"/>
          <w:szCs w:val="28"/>
        </w:rPr>
        <w:t>Утвердить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прилагаемый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план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работы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Совета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сельского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поселения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Абдрашитовский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bCs/>
          <w:sz w:val="32"/>
          <w:szCs w:val="28"/>
        </w:rPr>
        <w:t>сельсовет</w:t>
      </w:r>
      <w:proofErr w:type="spellEnd"/>
      <w:r>
        <w:rPr>
          <w:bCs/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муниципального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района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Альшеевский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район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Республики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Башкортостан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на</w:t>
      </w:r>
      <w:proofErr w:type="spellEnd"/>
      <w:r>
        <w:rPr>
          <w:sz w:val="32"/>
          <w:szCs w:val="28"/>
        </w:rPr>
        <w:t xml:space="preserve"> 2014 </w:t>
      </w:r>
      <w:proofErr w:type="spellStart"/>
      <w:r>
        <w:rPr>
          <w:sz w:val="32"/>
          <w:szCs w:val="28"/>
        </w:rPr>
        <w:t>год</w:t>
      </w:r>
      <w:proofErr w:type="spellEnd"/>
      <w:r>
        <w:rPr>
          <w:sz w:val="32"/>
          <w:szCs w:val="28"/>
        </w:rPr>
        <w:t>.</w:t>
      </w:r>
    </w:p>
    <w:p w:rsidR="00212925" w:rsidRDefault="00212925" w:rsidP="00212925">
      <w:pPr>
        <w:pStyle w:val="Textbody"/>
        <w:ind w:right="-1192"/>
        <w:rPr>
          <w:sz w:val="32"/>
          <w:szCs w:val="28"/>
        </w:rPr>
      </w:pPr>
    </w:p>
    <w:p w:rsidR="00212925" w:rsidRDefault="00212925" w:rsidP="00212925">
      <w:pPr>
        <w:pStyle w:val="Textbody"/>
        <w:ind w:right="-1192"/>
        <w:rPr>
          <w:sz w:val="32"/>
          <w:szCs w:val="28"/>
        </w:rPr>
      </w:pPr>
    </w:p>
    <w:p w:rsidR="00212925" w:rsidRDefault="00212925" w:rsidP="00212925">
      <w:pPr>
        <w:pStyle w:val="Standard"/>
        <w:ind w:left="360"/>
        <w:jc w:val="both"/>
        <w:rPr>
          <w:sz w:val="32"/>
          <w:szCs w:val="28"/>
        </w:rPr>
      </w:pPr>
    </w:p>
    <w:p w:rsidR="00212925" w:rsidRDefault="00212925" w:rsidP="00212925">
      <w:pPr>
        <w:pStyle w:val="Standard"/>
        <w:ind w:left="360"/>
        <w:jc w:val="both"/>
        <w:rPr>
          <w:sz w:val="32"/>
          <w:szCs w:val="28"/>
        </w:rPr>
      </w:pPr>
    </w:p>
    <w:p w:rsidR="00212925" w:rsidRDefault="00212925" w:rsidP="00212925">
      <w:pPr>
        <w:pStyle w:val="Standard"/>
        <w:ind w:left="993"/>
        <w:jc w:val="both"/>
        <w:rPr>
          <w:sz w:val="32"/>
          <w:szCs w:val="28"/>
        </w:rPr>
      </w:pPr>
      <w:proofErr w:type="spellStart"/>
      <w:r>
        <w:rPr>
          <w:sz w:val="32"/>
          <w:szCs w:val="28"/>
        </w:rPr>
        <w:t>Глава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сельского</w:t>
      </w:r>
      <w:proofErr w:type="spellEnd"/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поселения</w:t>
      </w:r>
      <w:proofErr w:type="spellEnd"/>
      <w:r>
        <w:rPr>
          <w:sz w:val="32"/>
          <w:szCs w:val="28"/>
        </w:rPr>
        <w:t xml:space="preserve">                                 С.Н. </w:t>
      </w:r>
      <w:proofErr w:type="spellStart"/>
      <w:r>
        <w:rPr>
          <w:sz w:val="32"/>
          <w:szCs w:val="28"/>
        </w:rPr>
        <w:t>Страшко</w:t>
      </w:r>
      <w:proofErr w:type="spellEnd"/>
    </w:p>
    <w:p w:rsidR="00212925" w:rsidRDefault="00212925" w:rsidP="00212925">
      <w:pPr>
        <w:pStyle w:val="Standard"/>
        <w:ind w:firstLine="708"/>
        <w:jc w:val="both"/>
        <w:rPr>
          <w:szCs w:val="28"/>
        </w:rPr>
      </w:pPr>
    </w:p>
    <w:p w:rsidR="00212925" w:rsidRDefault="00212925" w:rsidP="00212925">
      <w:pPr>
        <w:pStyle w:val="Textbody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rPr>
          <w:szCs w:val="28"/>
        </w:rPr>
      </w:pPr>
    </w:p>
    <w:p w:rsidR="00212925" w:rsidRDefault="00212925" w:rsidP="00212925">
      <w:pPr>
        <w:pStyle w:val="Standard"/>
        <w:ind w:left="360" w:firstLine="633"/>
        <w:jc w:val="both"/>
        <w:rPr>
          <w:szCs w:val="28"/>
        </w:rPr>
      </w:pPr>
      <w:r>
        <w:rPr>
          <w:szCs w:val="28"/>
        </w:rPr>
        <w:t xml:space="preserve">с. </w:t>
      </w:r>
      <w:proofErr w:type="spellStart"/>
      <w:r>
        <w:rPr>
          <w:szCs w:val="28"/>
        </w:rPr>
        <w:t>Абдрашитово</w:t>
      </w:r>
      <w:proofErr w:type="spellEnd"/>
    </w:p>
    <w:p w:rsidR="00212925" w:rsidRDefault="00212925" w:rsidP="00212925">
      <w:pPr>
        <w:pStyle w:val="Standard"/>
        <w:ind w:left="360" w:firstLine="633"/>
        <w:jc w:val="both"/>
        <w:rPr>
          <w:szCs w:val="28"/>
          <w:u w:val="single"/>
        </w:rPr>
      </w:pPr>
      <w:r>
        <w:rPr>
          <w:szCs w:val="28"/>
          <w:u w:val="single"/>
        </w:rPr>
        <w:t>№ 143</w:t>
      </w:r>
    </w:p>
    <w:p w:rsidR="00212925" w:rsidRDefault="00212925" w:rsidP="00212925">
      <w:pPr>
        <w:pStyle w:val="Standard"/>
        <w:ind w:left="360" w:firstLine="633"/>
        <w:jc w:val="both"/>
        <w:rPr>
          <w:szCs w:val="28"/>
        </w:rPr>
      </w:pPr>
      <w:r>
        <w:rPr>
          <w:szCs w:val="28"/>
        </w:rPr>
        <w:t xml:space="preserve">13 </w:t>
      </w:r>
      <w:proofErr w:type="spellStart"/>
      <w:r>
        <w:rPr>
          <w:szCs w:val="28"/>
        </w:rPr>
        <w:t>февраля</w:t>
      </w:r>
      <w:proofErr w:type="spellEnd"/>
      <w:r>
        <w:rPr>
          <w:szCs w:val="28"/>
        </w:rPr>
        <w:t xml:space="preserve"> 2014 </w:t>
      </w:r>
      <w:proofErr w:type="spellStart"/>
      <w:r>
        <w:rPr>
          <w:szCs w:val="28"/>
        </w:rPr>
        <w:t>года</w:t>
      </w:r>
      <w:proofErr w:type="spellEnd"/>
    </w:p>
    <w:p w:rsidR="00F129E7" w:rsidRDefault="00F129E7">
      <w:bookmarkStart w:id="0" w:name="_GoBack"/>
      <w:bookmarkEnd w:id="0"/>
    </w:p>
    <w:sectPr w:rsidR="00F1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6"/>
    <w:rsid w:val="001810C6"/>
    <w:rsid w:val="00212925"/>
    <w:rsid w:val="00B225D0"/>
    <w:rsid w:val="00BA68B3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1292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29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1292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2014-04-15T06:29:00Z</dcterms:created>
  <dcterms:modified xsi:type="dcterms:W3CDTF">2014-04-15T06:29:00Z</dcterms:modified>
</cp:coreProperties>
</file>