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197" w:rsidRDefault="00E15197" w:rsidP="00E15197">
      <w:pPr>
        <w:tabs>
          <w:tab w:val="left" w:pos="6420"/>
        </w:tabs>
        <w:jc w:val="center"/>
        <w:rPr>
          <w:b/>
          <w:sz w:val="28"/>
        </w:rPr>
      </w:pPr>
      <w:r>
        <w:rPr>
          <w:b/>
          <w:sz w:val="28"/>
        </w:rPr>
        <w:t>СОВЕТ СЕЛЬСКОГО ПОСЕЛЕНИЯ АБДРАШИТОВСКИЙ  СЕЛЬСОВЕТ МУНИЦИПАЛЬНОГО РАЙОНА АЛЬШЕЕВСКИЙ РАЙОН РЕСПУБЛИКИ БАШКОРТОСТАН</w:t>
      </w:r>
    </w:p>
    <w:p w:rsidR="00E15197" w:rsidRDefault="00E15197" w:rsidP="00E15197">
      <w:pPr>
        <w:tabs>
          <w:tab w:val="left" w:pos="6420"/>
        </w:tabs>
        <w:jc w:val="center"/>
        <w:rPr>
          <w:b/>
          <w:sz w:val="28"/>
        </w:rPr>
      </w:pPr>
    </w:p>
    <w:p w:rsidR="00E15197" w:rsidRDefault="00E15197" w:rsidP="00E15197">
      <w:pPr>
        <w:tabs>
          <w:tab w:val="left" w:pos="6420"/>
        </w:tabs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E15197" w:rsidRDefault="00E15197" w:rsidP="00E15197">
      <w:pPr>
        <w:tabs>
          <w:tab w:val="left" w:pos="6420"/>
        </w:tabs>
        <w:jc w:val="center"/>
        <w:rPr>
          <w:b/>
          <w:sz w:val="28"/>
        </w:rPr>
      </w:pPr>
    </w:p>
    <w:p w:rsidR="00E15197" w:rsidRDefault="00E15197" w:rsidP="00E15197">
      <w:pPr>
        <w:tabs>
          <w:tab w:val="left" w:pos="6420"/>
        </w:tabs>
        <w:jc w:val="center"/>
        <w:rPr>
          <w:b/>
          <w:sz w:val="28"/>
        </w:rPr>
      </w:pPr>
    </w:p>
    <w:p w:rsidR="00E15197" w:rsidRDefault="00E15197" w:rsidP="00E15197">
      <w:pPr>
        <w:tabs>
          <w:tab w:val="left" w:pos="6420"/>
        </w:tabs>
        <w:jc w:val="center"/>
        <w:rPr>
          <w:b/>
          <w:sz w:val="28"/>
        </w:rPr>
      </w:pPr>
      <w:r>
        <w:rPr>
          <w:b/>
          <w:sz w:val="28"/>
        </w:rPr>
        <w:t xml:space="preserve"> Об утверждении плана работы комиссии по делам несовершеннолетних на 2016 год.</w:t>
      </w:r>
    </w:p>
    <w:p w:rsidR="00E15197" w:rsidRDefault="00E15197" w:rsidP="00E15197">
      <w:pPr>
        <w:tabs>
          <w:tab w:val="left" w:pos="6420"/>
        </w:tabs>
        <w:jc w:val="center"/>
        <w:rPr>
          <w:b/>
          <w:sz w:val="28"/>
        </w:rPr>
      </w:pPr>
    </w:p>
    <w:p w:rsidR="00E15197" w:rsidRDefault="00E15197" w:rsidP="00E15197">
      <w:pPr>
        <w:pStyle w:val="a3"/>
        <w:jc w:val="both"/>
        <w:rPr>
          <w:sz w:val="28"/>
          <w:szCs w:val="28"/>
        </w:rPr>
      </w:pPr>
      <w:r>
        <w:rPr>
          <w:sz w:val="28"/>
        </w:rPr>
        <w:t>Заслушав и обсудив выступления  председателя комиссии по делам несовершеннолетних,</w:t>
      </w:r>
      <w:r>
        <w:rPr>
          <w:sz w:val="28"/>
          <w:szCs w:val="28"/>
        </w:rPr>
        <w:t xml:space="preserve"> Совет сельского поселения </w:t>
      </w:r>
      <w:proofErr w:type="spellStart"/>
      <w:r>
        <w:rPr>
          <w:sz w:val="28"/>
          <w:szCs w:val="28"/>
        </w:rPr>
        <w:t>Абдрашитовский</w:t>
      </w:r>
      <w:proofErr w:type="spellEnd"/>
      <w:r>
        <w:rPr>
          <w:sz w:val="28"/>
          <w:szCs w:val="28"/>
        </w:rPr>
        <w:t xml:space="preserve">  сельсовет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Республики Башкортостан  решил:</w:t>
      </w:r>
    </w:p>
    <w:p w:rsidR="00E15197" w:rsidRDefault="00E15197" w:rsidP="00E15197">
      <w:pPr>
        <w:tabs>
          <w:tab w:val="left" w:pos="6420"/>
        </w:tabs>
        <w:jc w:val="both"/>
        <w:rPr>
          <w:sz w:val="28"/>
        </w:rPr>
      </w:pPr>
    </w:p>
    <w:p w:rsidR="00E15197" w:rsidRDefault="00E15197" w:rsidP="00E15197">
      <w:pPr>
        <w:numPr>
          <w:ilvl w:val="0"/>
          <w:numId w:val="1"/>
        </w:numPr>
        <w:tabs>
          <w:tab w:val="left" w:pos="6420"/>
        </w:tabs>
        <w:jc w:val="both"/>
        <w:rPr>
          <w:sz w:val="28"/>
        </w:rPr>
      </w:pPr>
      <w:r>
        <w:rPr>
          <w:sz w:val="28"/>
        </w:rPr>
        <w:t>Работу комиссии по делам несовершеннолетних считать удовлетворительной</w:t>
      </w:r>
    </w:p>
    <w:p w:rsidR="00E15197" w:rsidRDefault="00E15197" w:rsidP="00E15197">
      <w:pPr>
        <w:numPr>
          <w:ilvl w:val="0"/>
          <w:numId w:val="1"/>
        </w:numPr>
        <w:tabs>
          <w:tab w:val="left" w:pos="6420"/>
        </w:tabs>
        <w:jc w:val="both"/>
        <w:rPr>
          <w:sz w:val="28"/>
        </w:rPr>
      </w:pPr>
      <w:r>
        <w:rPr>
          <w:sz w:val="28"/>
        </w:rPr>
        <w:t>Усилить работу по профилактике правонарушений среди несовершеннолетних совместно с  депутатами Совета,  руководителями учреждений</w:t>
      </w:r>
    </w:p>
    <w:p w:rsidR="00E15197" w:rsidRDefault="00E15197" w:rsidP="00E15197">
      <w:pPr>
        <w:numPr>
          <w:ilvl w:val="0"/>
          <w:numId w:val="1"/>
        </w:numPr>
        <w:tabs>
          <w:tab w:val="left" w:pos="6420"/>
        </w:tabs>
        <w:jc w:val="both"/>
        <w:rPr>
          <w:sz w:val="28"/>
        </w:rPr>
      </w:pPr>
      <w:r>
        <w:rPr>
          <w:sz w:val="28"/>
        </w:rPr>
        <w:t>Утвердить план работы комиссии.</w:t>
      </w:r>
    </w:p>
    <w:p w:rsidR="00E15197" w:rsidRDefault="00E15197" w:rsidP="00E15197">
      <w:pPr>
        <w:tabs>
          <w:tab w:val="left" w:pos="6420"/>
        </w:tabs>
        <w:jc w:val="both"/>
        <w:rPr>
          <w:sz w:val="28"/>
        </w:rPr>
      </w:pPr>
    </w:p>
    <w:p w:rsidR="00E15197" w:rsidRDefault="00E15197" w:rsidP="00E15197">
      <w:pPr>
        <w:tabs>
          <w:tab w:val="left" w:pos="6420"/>
        </w:tabs>
        <w:jc w:val="both"/>
        <w:rPr>
          <w:b/>
          <w:color w:val="0000FF"/>
          <w:sz w:val="40"/>
          <w:szCs w:val="40"/>
        </w:rPr>
      </w:pPr>
      <w:r>
        <w:rPr>
          <w:b/>
          <w:color w:val="0000FF"/>
          <w:sz w:val="40"/>
          <w:szCs w:val="40"/>
        </w:rPr>
        <w:t xml:space="preserve"> </w:t>
      </w:r>
    </w:p>
    <w:p w:rsidR="00E15197" w:rsidRDefault="00E15197" w:rsidP="00E15197">
      <w:pPr>
        <w:jc w:val="center"/>
        <w:rPr>
          <w:sz w:val="20"/>
        </w:rPr>
      </w:pPr>
      <w:r>
        <w:rPr>
          <w:sz w:val="20"/>
        </w:rPr>
        <w:t xml:space="preserve"> </w:t>
      </w:r>
    </w:p>
    <w:p w:rsidR="00E15197" w:rsidRDefault="00E15197" w:rsidP="00E15197">
      <w:pPr>
        <w:jc w:val="center"/>
        <w:rPr>
          <w:b/>
          <w:sz w:val="28"/>
          <w:szCs w:val="28"/>
        </w:rPr>
      </w:pPr>
    </w:p>
    <w:p w:rsidR="00E15197" w:rsidRDefault="00E15197" w:rsidP="00E1519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</w:t>
      </w:r>
      <w:proofErr w:type="spellStart"/>
      <w:r>
        <w:rPr>
          <w:sz w:val="28"/>
          <w:szCs w:val="28"/>
        </w:rPr>
        <w:t>З.Я.Асфина</w:t>
      </w:r>
      <w:proofErr w:type="spellEnd"/>
      <w:r>
        <w:rPr>
          <w:sz w:val="28"/>
          <w:szCs w:val="28"/>
        </w:rPr>
        <w:t>.</w:t>
      </w:r>
    </w:p>
    <w:p w:rsidR="00E15197" w:rsidRDefault="00E15197" w:rsidP="00E1519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:rsidR="00E15197" w:rsidRDefault="00E15197" w:rsidP="00E15197">
      <w:pPr>
        <w:pStyle w:val="a3"/>
        <w:jc w:val="both"/>
        <w:rPr>
          <w:b/>
          <w:sz w:val="28"/>
          <w:szCs w:val="28"/>
        </w:rPr>
      </w:pPr>
    </w:p>
    <w:p w:rsidR="00E15197" w:rsidRDefault="00E15197" w:rsidP="00E15197">
      <w:pPr>
        <w:pStyle w:val="a5"/>
        <w:spacing w:before="0" w:after="0"/>
        <w:ind w:left="57" w:right="57"/>
        <w:rPr>
          <w:szCs w:val="22"/>
        </w:rPr>
      </w:pPr>
      <w:r>
        <w:rPr>
          <w:szCs w:val="22"/>
        </w:rPr>
        <w:t> </w:t>
      </w:r>
      <w:proofErr w:type="spellStart"/>
      <w:r>
        <w:rPr>
          <w:szCs w:val="22"/>
        </w:rPr>
        <w:t>с</w:t>
      </w:r>
      <w:proofErr w:type="gramStart"/>
      <w:r>
        <w:rPr>
          <w:szCs w:val="22"/>
        </w:rPr>
        <w:t>.А</w:t>
      </w:r>
      <w:proofErr w:type="gramEnd"/>
      <w:r>
        <w:rPr>
          <w:szCs w:val="22"/>
        </w:rPr>
        <w:t>бдрашитово</w:t>
      </w:r>
      <w:proofErr w:type="spellEnd"/>
    </w:p>
    <w:p w:rsidR="00E15197" w:rsidRDefault="00E15197" w:rsidP="00E15197">
      <w:pPr>
        <w:pStyle w:val="a5"/>
        <w:spacing w:before="0" w:after="0"/>
        <w:ind w:left="57" w:right="57"/>
        <w:rPr>
          <w:szCs w:val="22"/>
        </w:rPr>
      </w:pPr>
      <w:r>
        <w:rPr>
          <w:szCs w:val="22"/>
        </w:rPr>
        <w:t>27.02.2016 г.</w:t>
      </w:r>
    </w:p>
    <w:p w:rsidR="00E15197" w:rsidRDefault="00E15197" w:rsidP="00E15197">
      <w:pPr>
        <w:pStyle w:val="a5"/>
        <w:spacing w:before="0" w:after="0"/>
        <w:ind w:left="57" w:right="57"/>
        <w:rPr>
          <w:szCs w:val="22"/>
        </w:rPr>
      </w:pPr>
      <w:r>
        <w:rPr>
          <w:szCs w:val="22"/>
        </w:rPr>
        <w:t>№34</w:t>
      </w:r>
    </w:p>
    <w:p w:rsidR="00E15197" w:rsidRDefault="00E15197" w:rsidP="00E15197">
      <w:pPr>
        <w:tabs>
          <w:tab w:val="left" w:pos="6420"/>
        </w:tabs>
        <w:jc w:val="center"/>
        <w:rPr>
          <w:b/>
          <w:sz w:val="28"/>
        </w:rPr>
      </w:pPr>
    </w:p>
    <w:p w:rsidR="00E15197" w:rsidRDefault="00E15197" w:rsidP="00E15197">
      <w:pPr>
        <w:tabs>
          <w:tab w:val="left" w:pos="6420"/>
        </w:tabs>
        <w:jc w:val="center"/>
        <w:rPr>
          <w:b/>
          <w:sz w:val="28"/>
        </w:rPr>
      </w:pPr>
    </w:p>
    <w:p w:rsidR="00E15197" w:rsidRDefault="00E15197" w:rsidP="00E15197">
      <w:pPr>
        <w:tabs>
          <w:tab w:val="left" w:pos="6420"/>
        </w:tabs>
        <w:jc w:val="center"/>
        <w:rPr>
          <w:b/>
          <w:sz w:val="28"/>
        </w:rPr>
      </w:pPr>
    </w:p>
    <w:p w:rsidR="00E15197" w:rsidRDefault="00E15197" w:rsidP="00E15197">
      <w:pPr>
        <w:tabs>
          <w:tab w:val="left" w:pos="6420"/>
        </w:tabs>
        <w:jc w:val="center"/>
        <w:rPr>
          <w:b/>
          <w:sz w:val="28"/>
        </w:rPr>
      </w:pPr>
    </w:p>
    <w:p w:rsidR="00E15197" w:rsidRDefault="00E15197" w:rsidP="00E15197">
      <w:pPr>
        <w:tabs>
          <w:tab w:val="left" w:pos="6420"/>
        </w:tabs>
        <w:jc w:val="center"/>
        <w:rPr>
          <w:b/>
          <w:sz w:val="28"/>
        </w:rPr>
      </w:pPr>
    </w:p>
    <w:p w:rsidR="00E15197" w:rsidRDefault="00E15197" w:rsidP="00E15197">
      <w:pPr>
        <w:tabs>
          <w:tab w:val="left" w:pos="6420"/>
        </w:tabs>
        <w:jc w:val="center"/>
        <w:rPr>
          <w:b/>
          <w:sz w:val="28"/>
        </w:rPr>
      </w:pPr>
    </w:p>
    <w:p w:rsidR="00E15197" w:rsidRDefault="00E15197" w:rsidP="00E15197">
      <w:pPr>
        <w:tabs>
          <w:tab w:val="left" w:pos="6420"/>
        </w:tabs>
        <w:jc w:val="center"/>
        <w:rPr>
          <w:b/>
          <w:sz w:val="28"/>
        </w:rPr>
      </w:pPr>
    </w:p>
    <w:p w:rsidR="00E15197" w:rsidRDefault="00E15197" w:rsidP="00E15197">
      <w:pPr>
        <w:tabs>
          <w:tab w:val="left" w:pos="6420"/>
        </w:tabs>
        <w:jc w:val="center"/>
        <w:rPr>
          <w:b/>
          <w:sz w:val="28"/>
        </w:rPr>
      </w:pPr>
    </w:p>
    <w:p w:rsidR="00E925A9" w:rsidRDefault="00E925A9"/>
    <w:sectPr w:rsidR="00E925A9" w:rsidSect="00E92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5197"/>
    <w:rsid w:val="00E15197"/>
    <w:rsid w:val="00E92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197"/>
    <w:pPr>
      <w:suppressAutoHyphens/>
      <w:spacing w:after="0" w:line="240" w:lineRule="auto"/>
    </w:pPr>
    <w:rPr>
      <w:rFonts w:ascii="Times New Roman" w:eastAsia="Times New Roman" w:hAnsi="Times New Roman" w:cs="Calibri"/>
      <w:sz w:val="3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15197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E1519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5">
    <w:name w:val="Normal (Web)"/>
    <w:basedOn w:val="a"/>
    <w:rsid w:val="00E15197"/>
    <w:pPr>
      <w:spacing w:before="280" w:after="28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684</Characters>
  <Application>Microsoft Office Word</Application>
  <DocSecurity>0</DocSecurity>
  <Lines>5</Lines>
  <Paragraphs>1</Paragraphs>
  <ScaleCrop>false</ScaleCrop>
  <Company>office</Company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2016-03-24T05:24:00Z</dcterms:created>
  <dcterms:modified xsi:type="dcterms:W3CDTF">2016-03-24T05:25:00Z</dcterms:modified>
</cp:coreProperties>
</file>